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B82" w:rsidRPr="00522F77" w:rsidRDefault="00565B82" w:rsidP="00565B82">
      <w:pPr>
        <w:pStyle w:val="a3"/>
        <w:ind w:firstLine="567"/>
        <w:jc w:val="both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Емтихан сұрақтары      </w:t>
      </w:r>
    </w:p>
    <w:p w:rsidR="00565B82" w:rsidRPr="00522F77" w:rsidRDefault="00565B82" w:rsidP="00565B82">
      <w:pPr>
        <w:pStyle w:val="a3"/>
        <w:ind w:firstLine="567"/>
        <w:jc w:val="both"/>
        <w:rPr>
          <w:sz w:val="32"/>
          <w:szCs w:val="32"/>
          <w:lang w:val="kk-KZ"/>
        </w:rPr>
      </w:pPr>
    </w:p>
    <w:p w:rsidR="00565B82" w:rsidRPr="00522F77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Пән, міндеті және қой селекциясы мен интенсивті өсіп өну биотехнологиясы.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>Қойдың биологиялық ерекшеліктері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Қой конституциясы мен экстерьеріеің ерекшеліктері.          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>Қой жасын тісі бойынша анықтаудың тәжірибелік маңызы.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>Конс</w:t>
      </w:r>
      <w:proofErr w:type="spellStart"/>
      <w:r w:rsidRPr="005C6A29">
        <w:rPr>
          <w:sz w:val="32"/>
          <w:szCs w:val="32"/>
        </w:rPr>
        <w:t>ти</w:t>
      </w:r>
      <w:proofErr w:type="spellEnd"/>
      <w:r>
        <w:rPr>
          <w:sz w:val="32"/>
          <w:szCs w:val="32"/>
          <w:lang w:val="kk-KZ"/>
        </w:rPr>
        <w:t xml:space="preserve">туция жөнінде түсінік және П.Н. Кулешов және М.Ф. Иванов бойынша конституция типтерінің жіктелуі.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Қой көбеюінің биологиясы.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Қошқарлар мен саулықтардың көбею мүшелері.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Қойлардың жыныс мүшелерінің құрылымы мен қызметі.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Қойды жасанды ұрықтандыру технологиясы.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>Қошқарларды шағылысқа дайындау.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Саулықтарды шағылысқа дайындау.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Табын жасақтау.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>Қойларды шағылыстыру: жыныстық жетілуі, алғаш ұрықтандыру жасы.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Шағылыстыру түрлері.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Ұрықтандыруға саулық таңдау.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Саулықты қоздатуға дайындау.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Саулықтар мен жаңа туған төлдерге жасалатын күтім.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Көктемгі қоздатудың артықшылықтары мен кемшіліктері.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Қысқы қоздатудың артықшылқтары мен кемшіліктері.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Жас төлдерді жасақтау.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Жүн өндіру жағдайы мен динамикасы.     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Жүннің түзілуі мен өсуі.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Жүн талшықтарының морфологиялық құрылымы.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Жүн топтары, оларға сипаттама.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Жабағы, оның элементтері.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Жүннің 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>ф</w:t>
      </w:r>
      <w:proofErr w:type="spellStart"/>
      <w:r w:rsidRPr="005C6A29">
        <w:rPr>
          <w:sz w:val="32"/>
          <w:szCs w:val="32"/>
        </w:rPr>
        <w:t>изик</w:t>
      </w:r>
      <w:proofErr w:type="spellEnd"/>
      <w:r>
        <w:rPr>
          <w:sz w:val="32"/>
          <w:szCs w:val="32"/>
          <w:lang w:val="kk-KZ"/>
        </w:rPr>
        <w:t>а</w:t>
      </w:r>
      <w:r w:rsidRPr="005C6A29">
        <w:rPr>
          <w:sz w:val="32"/>
          <w:szCs w:val="32"/>
        </w:rPr>
        <w:t>-</w:t>
      </w:r>
      <w:proofErr w:type="spellStart"/>
      <w:r w:rsidRPr="005C6A29">
        <w:rPr>
          <w:sz w:val="32"/>
          <w:szCs w:val="32"/>
        </w:rPr>
        <w:t>техни</w:t>
      </w:r>
      <w:proofErr w:type="spellEnd"/>
      <w:r>
        <w:rPr>
          <w:sz w:val="32"/>
          <w:szCs w:val="32"/>
          <w:lang w:val="kk-KZ"/>
        </w:rPr>
        <w:t xml:space="preserve">никалық қасиеттері. 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Қой етін өндіру жағдайы мен динамикасы.   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Өойдың ет өнімділігінің көрсеткіштері, оны бағалау экстерьері.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Қойдың ет өнімділігін жоғарылату.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Таза талшық шығымын анықтаңыз.  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>Тұқым, аталық із, кросс жөніде түсінік.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Қойды өндірістік жіктеу.          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>Әр түрлі өнімділік бағыттағы негізгі қой тұқымдары.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lastRenderedPageBreak/>
        <w:t xml:space="preserve"> </w:t>
      </w:r>
      <w:r>
        <w:rPr>
          <w:sz w:val="32"/>
          <w:szCs w:val="32"/>
          <w:lang w:val="kk-KZ"/>
        </w:rPr>
        <w:t xml:space="preserve">Биязы жүнді бағыттағы қой тұқымдарының биологиялық және өнімділік ерекшеліктері.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Биязылау жүнді бағыттағы қой тұқымдарының биологиялық және өнімділік ерекшеліктері.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Ұяң жүнді бағыттағы қой тұқымдарының биологиялық және өнімділік ерекшеліктері.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Қылшық жүнді бағыттағы қой тұқымдарының биологиялық және өнімділік ерекшеліктері.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Сандық белгілер. 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Сапалық белгілер.  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>Қойлардың шаруашылық</w:t>
      </w:r>
      <w:r w:rsidRPr="00356E09">
        <w:rPr>
          <w:sz w:val="32"/>
          <w:szCs w:val="32"/>
        </w:rPr>
        <w:t>-</w:t>
      </w:r>
      <w:r>
        <w:rPr>
          <w:sz w:val="32"/>
          <w:szCs w:val="32"/>
          <w:lang w:val="kk-KZ"/>
        </w:rPr>
        <w:t xml:space="preserve">пайдалы белгілерінің түұым қуалағыштығы.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Қойлардың қнімділік белгілерінің қайталанғыштығы.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Қойларды аталық із бойынша өсірудің маңызы.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Будандастыру түрлері.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Таза тұқымды мал өсіру </w:t>
      </w:r>
      <w:r w:rsidRPr="00356E09">
        <w:rPr>
          <w:sz w:val="32"/>
          <w:szCs w:val="32"/>
        </w:rPr>
        <w:t xml:space="preserve">– </w:t>
      </w:r>
      <w:r>
        <w:rPr>
          <w:sz w:val="32"/>
          <w:szCs w:val="32"/>
          <w:lang w:val="kk-KZ"/>
        </w:rPr>
        <w:t xml:space="preserve">маңызы, қолдану мақсаты,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>Генетикалық және фенотиптік байланыстар. (корреляция)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Қой шаруашылығындағы гибриттеу.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Табиғи және қолдан сұрыптау.       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Экстерьері мен өнімділігі бойынша сұрыптау.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Шежіресі бойынша сұрыптау.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Қошқарларды ұрпағының сапасы бойынша сұрыптаудың жалпы принциптері.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>Жұп таңдау әдістері.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Гомогенді жұп таңдаудың мақсаты мен маңызы.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Гетерогенді жұп таңдаудың мақсаты мен маңызы.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Жеке жұп таңдаудың мақсаты мен маңызы.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Топтық жұп таңдаудың мақсаты мен маңызы.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 </w:t>
      </w:r>
      <w:r>
        <w:rPr>
          <w:sz w:val="32"/>
          <w:szCs w:val="32"/>
          <w:lang w:val="kk-KZ"/>
        </w:rPr>
        <w:t xml:space="preserve">Қой бонитировкасы түсінігі.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>Бонитировкалау техникасы, өткізу уақыты.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Биязы жүнді бағыттағы қой тұқымының стандарттық талаптары.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Биязылау жүнді бағыттағы қой тұқымының стандарттық талаптары.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Ұяң жүнді бағыттағы қой тұқымының стандарттық талаптары.          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Қылшық жүнді бағыттағы қой тұқымының стандарттық талаптары.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Қойларды кластарға бөлу.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Жеке бонитировка.      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lastRenderedPageBreak/>
        <w:t xml:space="preserve"> </w:t>
      </w:r>
      <w:proofErr w:type="spellStart"/>
      <w:r w:rsidRPr="005C6A29">
        <w:rPr>
          <w:sz w:val="32"/>
          <w:szCs w:val="32"/>
        </w:rPr>
        <w:t>Клас</w:t>
      </w:r>
      <w:proofErr w:type="spellEnd"/>
      <w:r>
        <w:rPr>
          <w:sz w:val="32"/>
          <w:szCs w:val="32"/>
          <w:lang w:val="kk-KZ"/>
        </w:rPr>
        <w:t xml:space="preserve">тық бонитировка.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Қой шаруашылығында асыл тұқымды жұмысты жоспарлау мен ұйымдастыру.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Қой ұрықтануын жоғарылатуға әсер ететін факторлар. 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Қой төлдегішьігін жоғарылатуға әсер ететін факторлар.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Қойды сырғалау әдістері.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>Қой малдарының асыл тұқымдық кітабының маңызы. Асыл тұқымдық кітаптар.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>Қойлардың өсіп</w:t>
      </w:r>
      <w:r w:rsidRPr="00F66E0A">
        <w:rPr>
          <w:sz w:val="32"/>
          <w:szCs w:val="32"/>
        </w:rPr>
        <w:t>-</w:t>
      </w:r>
      <w:r>
        <w:rPr>
          <w:sz w:val="32"/>
          <w:szCs w:val="32"/>
          <w:lang w:val="kk-KZ"/>
        </w:rPr>
        <w:t xml:space="preserve">өнуінің биологиялық және физиологиялық нормативтері.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Өндіре (заводтық) будандастыру </w:t>
      </w:r>
      <w:r w:rsidRPr="005C6A29">
        <w:rPr>
          <w:sz w:val="32"/>
          <w:szCs w:val="32"/>
        </w:rPr>
        <w:t xml:space="preserve">– </w:t>
      </w:r>
      <w:r>
        <w:rPr>
          <w:sz w:val="32"/>
          <w:szCs w:val="32"/>
          <w:lang w:val="kk-KZ"/>
        </w:rPr>
        <w:t xml:space="preserve">маңызы, қолдану мақсаты.     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Кезек будандастыру </w:t>
      </w:r>
      <w:r w:rsidRPr="005C6A29">
        <w:rPr>
          <w:sz w:val="32"/>
          <w:szCs w:val="32"/>
        </w:rPr>
        <w:t xml:space="preserve"> – </w:t>
      </w:r>
      <w:r>
        <w:rPr>
          <w:sz w:val="32"/>
          <w:szCs w:val="32"/>
          <w:lang w:val="kk-KZ"/>
        </w:rPr>
        <w:t>маңызы</w:t>
      </w:r>
      <w:r w:rsidRPr="005C6A29">
        <w:rPr>
          <w:sz w:val="32"/>
          <w:szCs w:val="32"/>
        </w:rPr>
        <w:t>,</w:t>
      </w:r>
      <w:r>
        <w:rPr>
          <w:sz w:val="32"/>
          <w:szCs w:val="32"/>
          <w:lang w:val="kk-KZ"/>
        </w:rPr>
        <w:t xml:space="preserve"> қолдану мақсаты. 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Сіңіре будандастыру </w:t>
      </w:r>
      <w:r w:rsidRPr="005C6A29">
        <w:rPr>
          <w:sz w:val="32"/>
          <w:szCs w:val="32"/>
        </w:rPr>
        <w:t>–</w:t>
      </w:r>
      <w:r w:rsidRPr="00F66E0A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маңызы</w:t>
      </w:r>
      <w:r w:rsidRPr="005C6A29">
        <w:rPr>
          <w:sz w:val="32"/>
          <w:szCs w:val="32"/>
        </w:rPr>
        <w:t>,</w:t>
      </w:r>
      <w:r>
        <w:rPr>
          <w:sz w:val="32"/>
          <w:szCs w:val="32"/>
          <w:lang w:val="kk-KZ"/>
        </w:rPr>
        <w:t xml:space="preserve"> қолдану мақсаты.</w:t>
      </w:r>
    </w:p>
    <w:p w:rsidR="00565B82" w:rsidRPr="005C6A29" w:rsidRDefault="00565B82" w:rsidP="00565B82">
      <w:pPr>
        <w:pStyle w:val="a3"/>
        <w:numPr>
          <w:ilvl w:val="0"/>
          <w:numId w:val="29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Кіріспе будандастыру </w:t>
      </w:r>
      <w:r w:rsidRPr="005C6A29">
        <w:rPr>
          <w:sz w:val="32"/>
          <w:szCs w:val="32"/>
        </w:rPr>
        <w:t>-</w:t>
      </w:r>
      <w:r w:rsidRPr="00F66E0A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маңызы</w:t>
      </w:r>
      <w:r w:rsidRPr="005C6A29">
        <w:rPr>
          <w:sz w:val="32"/>
          <w:szCs w:val="32"/>
        </w:rPr>
        <w:t>,</w:t>
      </w:r>
      <w:r>
        <w:rPr>
          <w:sz w:val="32"/>
          <w:szCs w:val="32"/>
          <w:lang w:val="kk-KZ"/>
        </w:rPr>
        <w:t xml:space="preserve"> қолдану мақсаты.</w:t>
      </w:r>
    </w:p>
    <w:p w:rsidR="00565B82" w:rsidRDefault="00565B82" w:rsidP="00565B82">
      <w:pPr>
        <w:pStyle w:val="a3"/>
        <w:numPr>
          <w:ilvl w:val="0"/>
          <w:numId w:val="29"/>
        </w:numPr>
        <w:jc w:val="both"/>
        <w:rPr>
          <w:b/>
        </w:rPr>
      </w:pPr>
      <w:r w:rsidRPr="00F66E0A">
        <w:rPr>
          <w:sz w:val="32"/>
          <w:szCs w:val="32"/>
          <w:lang w:val="kk-KZ"/>
        </w:rPr>
        <w:t xml:space="preserve"> </w:t>
      </w:r>
      <w:r w:rsidRPr="00F66E0A">
        <w:rPr>
          <w:sz w:val="32"/>
          <w:szCs w:val="32"/>
        </w:rPr>
        <w:t xml:space="preserve"> </w:t>
      </w:r>
      <w:r w:rsidRPr="00F66E0A">
        <w:rPr>
          <w:sz w:val="32"/>
          <w:szCs w:val="32"/>
          <w:lang w:val="kk-KZ"/>
        </w:rPr>
        <w:t>Кәсіптік будандастыру</w:t>
      </w:r>
      <w:r>
        <w:rPr>
          <w:lang w:val="kk-KZ"/>
        </w:rPr>
        <w:t xml:space="preserve"> </w:t>
      </w:r>
      <w:r w:rsidRPr="005C6A29">
        <w:t>–</w:t>
      </w:r>
      <w:r w:rsidRPr="00F66E0A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маңызы</w:t>
      </w:r>
      <w:r w:rsidRPr="005C6A29">
        <w:rPr>
          <w:sz w:val="32"/>
          <w:szCs w:val="32"/>
        </w:rPr>
        <w:t>,</w:t>
      </w:r>
      <w:r>
        <w:rPr>
          <w:sz w:val="32"/>
          <w:szCs w:val="32"/>
          <w:lang w:val="kk-KZ"/>
        </w:rPr>
        <w:t xml:space="preserve"> қолдану мақсаты.</w:t>
      </w:r>
    </w:p>
    <w:p w:rsidR="00565B82" w:rsidRDefault="00565B82" w:rsidP="00565B82">
      <w:pPr>
        <w:jc w:val="center"/>
        <w:rPr>
          <w:b/>
          <w:sz w:val="32"/>
          <w:szCs w:val="32"/>
        </w:rPr>
      </w:pPr>
    </w:p>
    <w:p w:rsidR="00565B82" w:rsidRPr="003B7125" w:rsidRDefault="00565B82" w:rsidP="00565B82">
      <w:pPr>
        <w:rPr>
          <w:b/>
          <w:sz w:val="32"/>
          <w:szCs w:val="32"/>
          <w:lang w:val="kk-KZ"/>
        </w:rPr>
      </w:pPr>
    </w:p>
    <w:p w:rsidR="00565B82" w:rsidRDefault="00565B82" w:rsidP="00565B82">
      <w:pPr>
        <w:jc w:val="both"/>
        <w:rPr>
          <w:b/>
          <w:sz w:val="32"/>
          <w:szCs w:val="32"/>
        </w:rPr>
      </w:pPr>
      <w:bookmarkStart w:id="0" w:name="_GoBack"/>
      <w:bookmarkEnd w:id="0"/>
    </w:p>
    <w:p w:rsidR="00565B82" w:rsidRPr="005C6A29" w:rsidRDefault="00565B82" w:rsidP="00565B82">
      <w:pPr>
        <w:jc w:val="both"/>
        <w:rPr>
          <w:b/>
          <w:sz w:val="32"/>
          <w:szCs w:val="32"/>
        </w:rPr>
      </w:pPr>
    </w:p>
    <w:p w:rsidR="00565B82" w:rsidRDefault="00565B82" w:rsidP="00565B82">
      <w:pPr>
        <w:rPr>
          <w:b/>
          <w:sz w:val="32"/>
          <w:szCs w:val="32"/>
          <w:lang w:val="kk-KZ"/>
        </w:rPr>
      </w:pPr>
    </w:p>
    <w:p w:rsidR="00565B82" w:rsidRDefault="00565B82" w:rsidP="00565B82">
      <w:pPr>
        <w:rPr>
          <w:b/>
          <w:sz w:val="32"/>
          <w:szCs w:val="32"/>
          <w:lang w:val="kk-KZ"/>
        </w:rPr>
      </w:pPr>
    </w:p>
    <w:p w:rsidR="005344C3" w:rsidRPr="00565B82" w:rsidRDefault="005344C3">
      <w:pPr>
        <w:rPr>
          <w:sz w:val="24"/>
          <w:szCs w:val="24"/>
        </w:rPr>
      </w:pPr>
    </w:p>
    <w:sectPr w:rsidR="005344C3" w:rsidRPr="00565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61E8"/>
    <w:multiLevelType w:val="singleLevel"/>
    <w:tmpl w:val="94F4EB34"/>
    <w:lvl w:ilvl="0">
      <w:start w:val="1"/>
      <w:numFmt w:val="decimal"/>
      <w:lvlText w:val="%1."/>
      <w:lvlJc w:val="left"/>
      <w:pPr>
        <w:tabs>
          <w:tab w:val="num" w:pos="1451"/>
        </w:tabs>
        <w:ind w:left="1451" w:hanging="600"/>
      </w:pPr>
      <w:rPr>
        <w:rFonts w:hint="default"/>
      </w:rPr>
    </w:lvl>
  </w:abstractNum>
  <w:abstractNum w:abstractNumId="1">
    <w:nsid w:val="047C41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1322C9"/>
    <w:multiLevelType w:val="singleLevel"/>
    <w:tmpl w:val="76C4C5BA"/>
    <w:lvl w:ilvl="0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3">
    <w:nsid w:val="0FFE35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37B13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46B7C12"/>
    <w:multiLevelType w:val="hybridMultilevel"/>
    <w:tmpl w:val="854651CA"/>
    <w:lvl w:ilvl="0" w:tplc="75F235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47218F8"/>
    <w:multiLevelType w:val="singleLevel"/>
    <w:tmpl w:val="316C848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7">
    <w:nsid w:val="1F2A3E4E"/>
    <w:multiLevelType w:val="singleLevel"/>
    <w:tmpl w:val="FAAE6AC0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abstractNum w:abstractNumId="8">
    <w:nsid w:val="20215364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2660C4"/>
    <w:multiLevelType w:val="hybridMultilevel"/>
    <w:tmpl w:val="6DFA7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735018"/>
    <w:multiLevelType w:val="singleLevel"/>
    <w:tmpl w:val="C33A0C80"/>
    <w:lvl w:ilvl="0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  <w:b/>
      </w:rPr>
    </w:lvl>
  </w:abstractNum>
  <w:abstractNum w:abstractNumId="11">
    <w:nsid w:val="29277990"/>
    <w:multiLevelType w:val="singleLevel"/>
    <w:tmpl w:val="C91AA71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2">
    <w:nsid w:val="298D4DD5"/>
    <w:multiLevelType w:val="hybridMultilevel"/>
    <w:tmpl w:val="60760B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FC6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F5B6260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>
    <w:nsid w:val="33ED5ACE"/>
    <w:multiLevelType w:val="singleLevel"/>
    <w:tmpl w:val="BCAA4C8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>
    <w:nsid w:val="37240B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8E60B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9BE67A3"/>
    <w:multiLevelType w:val="singleLevel"/>
    <w:tmpl w:val="6CD4861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9">
    <w:nsid w:val="3B2C5373"/>
    <w:multiLevelType w:val="hybridMultilevel"/>
    <w:tmpl w:val="FA0EAB92"/>
    <w:lvl w:ilvl="0" w:tplc="803C01E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F5E0332">
      <w:numFmt w:val="none"/>
      <w:lvlText w:val=""/>
      <w:lvlJc w:val="left"/>
      <w:pPr>
        <w:tabs>
          <w:tab w:val="num" w:pos="360"/>
        </w:tabs>
      </w:pPr>
    </w:lvl>
    <w:lvl w:ilvl="2" w:tplc="E948F4DC">
      <w:numFmt w:val="none"/>
      <w:lvlText w:val=""/>
      <w:lvlJc w:val="left"/>
      <w:pPr>
        <w:tabs>
          <w:tab w:val="num" w:pos="360"/>
        </w:tabs>
      </w:pPr>
    </w:lvl>
    <w:lvl w:ilvl="3" w:tplc="3F32E6BE">
      <w:numFmt w:val="none"/>
      <w:lvlText w:val=""/>
      <w:lvlJc w:val="left"/>
      <w:pPr>
        <w:tabs>
          <w:tab w:val="num" w:pos="360"/>
        </w:tabs>
      </w:pPr>
    </w:lvl>
    <w:lvl w:ilvl="4" w:tplc="8B1E852A">
      <w:numFmt w:val="none"/>
      <w:lvlText w:val=""/>
      <w:lvlJc w:val="left"/>
      <w:pPr>
        <w:tabs>
          <w:tab w:val="num" w:pos="360"/>
        </w:tabs>
      </w:pPr>
    </w:lvl>
    <w:lvl w:ilvl="5" w:tplc="FC9A5FEA">
      <w:numFmt w:val="none"/>
      <w:lvlText w:val=""/>
      <w:lvlJc w:val="left"/>
      <w:pPr>
        <w:tabs>
          <w:tab w:val="num" w:pos="360"/>
        </w:tabs>
      </w:pPr>
    </w:lvl>
    <w:lvl w:ilvl="6" w:tplc="249E05E8">
      <w:numFmt w:val="none"/>
      <w:lvlText w:val=""/>
      <w:lvlJc w:val="left"/>
      <w:pPr>
        <w:tabs>
          <w:tab w:val="num" w:pos="360"/>
        </w:tabs>
      </w:pPr>
    </w:lvl>
    <w:lvl w:ilvl="7" w:tplc="E8C20AAE">
      <w:numFmt w:val="none"/>
      <w:lvlText w:val=""/>
      <w:lvlJc w:val="left"/>
      <w:pPr>
        <w:tabs>
          <w:tab w:val="num" w:pos="360"/>
        </w:tabs>
      </w:pPr>
    </w:lvl>
    <w:lvl w:ilvl="8" w:tplc="1B2A5D7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D99537F"/>
    <w:multiLevelType w:val="hybridMultilevel"/>
    <w:tmpl w:val="85A0CD86"/>
    <w:lvl w:ilvl="0" w:tplc="A56A3C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A517B0"/>
    <w:multiLevelType w:val="hybridMultilevel"/>
    <w:tmpl w:val="0C78DAA2"/>
    <w:lvl w:ilvl="0" w:tplc="0EFC3336">
      <w:start w:val="1"/>
      <w:numFmt w:val="decimal"/>
      <w:lvlText w:val="%1)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E0463E4"/>
    <w:multiLevelType w:val="multilevel"/>
    <w:tmpl w:val="B46E56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2CF3EBF"/>
    <w:multiLevelType w:val="singleLevel"/>
    <w:tmpl w:val="5A9A1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32"/>
        <w:szCs w:val="32"/>
      </w:rPr>
    </w:lvl>
  </w:abstractNum>
  <w:abstractNum w:abstractNumId="24">
    <w:nsid w:val="4D684A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4E5D1999"/>
    <w:multiLevelType w:val="multilevel"/>
    <w:tmpl w:val="69C410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E02E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FCC1DB8"/>
    <w:multiLevelType w:val="hybridMultilevel"/>
    <w:tmpl w:val="80D03F82"/>
    <w:lvl w:ilvl="0" w:tplc="1E1C593A">
      <w:start w:val="371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847C88"/>
    <w:multiLevelType w:val="singleLevel"/>
    <w:tmpl w:val="8A66D3F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9">
    <w:nsid w:val="58E046F2"/>
    <w:multiLevelType w:val="singleLevel"/>
    <w:tmpl w:val="D53637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0">
    <w:nsid w:val="5E2F7ED0"/>
    <w:multiLevelType w:val="hybridMultilevel"/>
    <w:tmpl w:val="BD38A56A"/>
    <w:lvl w:ilvl="0" w:tplc="F3C208C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9D521B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8445366"/>
    <w:multiLevelType w:val="multilevel"/>
    <w:tmpl w:val="06425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40"/>
        </w:tabs>
        <w:ind w:left="1740" w:hanging="1290"/>
      </w:pPr>
      <w:rPr>
        <w:rFonts w:hint="default"/>
        <w:sz w:val="32"/>
      </w:rPr>
    </w:lvl>
    <w:lvl w:ilvl="2">
      <w:start w:val="3"/>
      <w:numFmt w:val="decimal"/>
      <w:isLgl/>
      <w:lvlText w:val="%1.%2.%3"/>
      <w:lvlJc w:val="left"/>
      <w:pPr>
        <w:tabs>
          <w:tab w:val="num" w:pos="1830"/>
        </w:tabs>
        <w:ind w:left="1830" w:hanging="129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tabs>
          <w:tab w:val="num" w:pos="1920"/>
        </w:tabs>
        <w:ind w:left="1920" w:hanging="129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tabs>
          <w:tab w:val="num" w:pos="2010"/>
        </w:tabs>
        <w:ind w:left="2010" w:hanging="129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tabs>
          <w:tab w:val="num" w:pos="2250"/>
        </w:tabs>
        <w:ind w:left="2250" w:hanging="144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90"/>
        </w:tabs>
        <w:ind w:left="2790" w:hanging="180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2160"/>
      </w:pPr>
      <w:rPr>
        <w:rFonts w:hint="default"/>
        <w:sz w:val="32"/>
      </w:rPr>
    </w:lvl>
  </w:abstractNum>
  <w:abstractNum w:abstractNumId="33">
    <w:nsid w:val="697D3F20"/>
    <w:multiLevelType w:val="hybridMultilevel"/>
    <w:tmpl w:val="00AC3272"/>
    <w:lvl w:ilvl="0" w:tplc="FFFFFFFF">
      <w:start w:val="2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EC569D"/>
    <w:multiLevelType w:val="hybridMultilevel"/>
    <w:tmpl w:val="0B38B2A8"/>
    <w:lvl w:ilvl="0" w:tplc="316C57A6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>
    <w:nsid w:val="6C303F5A"/>
    <w:multiLevelType w:val="hybridMultilevel"/>
    <w:tmpl w:val="715AE7F0"/>
    <w:lvl w:ilvl="0" w:tplc="5FCA2BC8">
      <w:start w:val="1"/>
      <w:numFmt w:val="decimal"/>
      <w:lvlText w:val="%1."/>
      <w:lvlJc w:val="left"/>
      <w:pPr>
        <w:ind w:left="51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6">
    <w:nsid w:val="6E0F792A"/>
    <w:multiLevelType w:val="singleLevel"/>
    <w:tmpl w:val="37E6D63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>
    <w:nsid w:val="73542D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B025FF1"/>
    <w:multiLevelType w:val="hybridMultilevel"/>
    <w:tmpl w:val="8E748A18"/>
    <w:lvl w:ilvl="0" w:tplc="C80C19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7D212DB9"/>
    <w:multiLevelType w:val="hybridMultilevel"/>
    <w:tmpl w:val="C89203D2"/>
    <w:lvl w:ilvl="0" w:tplc="EFDEC5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02CF2BA">
      <w:numFmt w:val="none"/>
      <w:lvlText w:val=""/>
      <w:lvlJc w:val="left"/>
      <w:pPr>
        <w:tabs>
          <w:tab w:val="num" w:pos="360"/>
        </w:tabs>
      </w:pPr>
    </w:lvl>
    <w:lvl w:ilvl="2" w:tplc="5238932E">
      <w:numFmt w:val="none"/>
      <w:lvlText w:val=""/>
      <w:lvlJc w:val="left"/>
      <w:pPr>
        <w:tabs>
          <w:tab w:val="num" w:pos="360"/>
        </w:tabs>
      </w:pPr>
    </w:lvl>
    <w:lvl w:ilvl="3" w:tplc="CA546E1A">
      <w:numFmt w:val="none"/>
      <w:lvlText w:val=""/>
      <w:lvlJc w:val="left"/>
      <w:pPr>
        <w:tabs>
          <w:tab w:val="num" w:pos="360"/>
        </w:tabs>
      </w:pPr>
    </w:lvl>
    <w:lvl w:ilvl="4" w:tplc="546076DA">
      <w:numFmt w:val="none"/>
      <w:lvlText w:val=""/>
      <w:lvlJc w:val="left"/>
      <w:pPr>
        <w:tabs>
          <w:tab w:val="num" w:pos="360"/>
        </w:tabs>
      </w:pPr>
    </w:lvl>
    <w:lvl w:ilvl="5" w:tplc="E9A60CB8">
      <w:numFmt w:val="none"/>
      <w:lvlText w:val=""/>
      <w:lvlJc w:val="left"/>
      <w:pPr>
        <w:tabs>
          <w:tab w:val="num" w:pos="360"/>
        </w:tabs>
      </w:pPr>
    </w:lvl>
    <w:lvl w:ilvl="6" w:tplc="7494BAB0">
      <w:numFmt w:val="none"/>
      <w:lvlText w:val=""/>
      <w:lvlJc w:val="left"/>
      <w:pPr>
        <w:tabs>
          <w:tab w:val="num" w:pos="360"/>
        </w:tabs>
      </w:pPr>
    </w:lvl>
    <w:lvl w:ilvl="7" w:tplc="6D082EFC">
      <w:numFmt w:val="none"/>
      <w:lvlText w:val=""/>
      <w:lvlJc w:val="left"/>
      <w:pPr>
        <w:tabs>
          <w:tab w:val="num" w:pos="360"/>
        </w:tabs>
      </w:pPr>
    </w:lvl>
    <w:lvl w:ilvl="8" w:tplc="DCA2AF9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4"/>
  </w:num>
  <w:num w:numId="2">
    <w:abstractNumId w:val="16"/>
  </w:num>
  <w:num w:numId="3">
    <w:abstractNumId w:val="13"/>
  </w:num>
  <w:num w:numId="4">
    <w:abstractNumId w:val="3"/>
  </w:num>
  <w:num w:numId="5">
    <w:abstractNumId w:val="4"/>
  </w:num>
  <w:num w:numId="6">
    <w:abstractNumId w:val="37"/>
  </w:num>
  <w:num w:numId="7">
    <w:abstractNumId w:val="6"/>
  </w:num>
  <w:num w:numId="8">
    <w:abstractNumId w:val="17"/>
  </w:num>
  <w:num w:numId="9">
    <w:abstractNumId w:val="2"/>
  </w:num>
  <w:num w:numId="10">
    <w:abstractNumId w:val="26"/>
  </w:num>
  <w:num w:numId="11">
    <w:abstractNumId w:val="24"/>
  </w:num>
  <w:num w:numId="12">
    <w:abstractNumId w:val="1"/>
  </w:num>
  <w:num w:numId="13">
    <w:abstractNumId w:val="0"/>
  </w:num>
  <w:num w:numId="14">
    <w:abstractNumId w:val="7"/>
  </w:num>
  <w:num w:numId="15">
    <w:abstractNumId w:val="29"/>
  </w:num>
  <w:num w:numId="16">
    <w:abstractNumId w:val="18"/>
  </w:num>
  <w:num w:numId="17">
    <w:abstractNumId w:val="15"/>
  </w:num>
  <w:num w:numId="18">
    <w:abstractNumId w:val="11"/>
  </w:num>
  <w:num w:numId="19">
    <w:abstractNumId w:val="36"/>
  </w:num>
  <w:num w:numId="20">
    <w:abstractNumId w:val="28"/>
  </w:num>
  <w:num w:numId="21">
    <w:abstractNumId w:val="31"/>
  </w:num>
  <w:num w:numId="22">
    <w:abstractNumId w:val="8"/>
  </w:num>
  <w:num w:numId="23">
    <w:abstractNumId w:val="33"/>
  </w:num>
  <w:num w:numId="24">
    <w:abstractNumId w:val="39"/>
  </w:num>
  <w:num w:numId="25">
    <w:abstractNumId w:val="9"/>
  </w:num>
  <w:num w:numId="26">
    <w:abstractNumId w:val="12"/>
  </w:num>
  <w:num w:numId="27">
    <w:abstractNumId w:val="10"/>
  </w:num>
  <w:num w:numId="28">
    <w:abstractNumId w:val="25"/>
  </w:num>
  <w:num w:numId="29">
    <w:abstractNumId w:val="23"/>
  </w:num>
  <w:num w:numId="30">
    <w:abstractNumId w:val="21"/>
  </w:num>
  <w:num w:numId="31">
    <w:abstractNumId w:val="38"/>
  </w:num>
  <w:num w:numId="32">
    <w:abstractNumId w:val="19"/>
  </w:num>
  <w:num w:numId="33">
    <w:abstractNumId w:val="22"/>
  </w:num>
  <w:num w:numId="34">
    <w:abstractNumId w:val="5"/>
  </w:num>
  <w:num w:numId="35">
    <w:abstractNumId w:val="32"/>
  </w:num>
  <w:num w:numId="36">
    <w:abstractNumId w:val="20"/>
  </w:num>
  <w:num w:numId="37">
    <w:abstractNumId w:val="35"/>
  </w:num>
  <w:num w:numId="38">
    <w:abstractNumId w:val="34"/>
  </w:num>
  <w:num w:numId="39">
    <w:abstractNumId w:val="30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D90"/>
    <w:rsid w:val="00053D16"/>
    <w:rsid w:val="00090D63"/>
    <w:rsid w:val="000E5CFB"/>
    <w:rsid w:val="001B4FDD"/>
    <w:rsid w:val="001F4107"/>
    <w:rsid w:val="0022312B"/>
    <w:rsid w:val="002315DE"/>
    <w:rsid w:val="00232CD6"/>
    <w:rsid w:val="002462D3"/>
    <w:rsid w:val="00263BD6"/>
    <w:rsid w:val="00267C71"/>
    <w:rsid w:val="00382192"/>
    <w:rsid w:val="00415904"/>
    <w:rsid w:val="004A595A"/>
    <w:rsid w:val="00516F2D"/>
    <w:rsid w:val="0051759B"/>
    <w:rsid w:val="005344C3"/>
    <w:rsid w:val="00557BFA"/>
    <w:rsid w:val="00565B82"/>
    <w:rsid w:val="005F633F"/>
    <w:rsid w:val="0060174A"/>
    <w:rsid w:val="00625E7A"/>
    <w:rsid w:val="00635D2D"/>
    <w:rsid w:val="00821F6F"/>
    <w:rsid w:val="0082594E"/>
    <w:rsid w:val="008413FC"/>
    <w:rsid w:val="00917191"/>
    <w:rsid w:val="009551B1"/>
    <w:rsid w:val="00AB448A"/>
    <w:rsid w:val="00AB771C"/>
    <w:rsid w:val="00BD0999"/>
    <w:rsid w:val="00C1472C"/>
    <w:rsid w:val="00D26641"/>
    <w:rsid w:val="00D63CBB"/>
    <w:rsid w:val="00D66C44"/>
    <w:rsid w:val="00D71E9E"/>
    <w:rsid w:val="00E75113"/>
    <w:rsid w:val="00E85044"/>
    <w:rsid w:val="00EE5D69"/>
    <w:rsid w:val="00F358CD"/>
    <w:rsid w:val="00F35D90"/>
    <w:rsid w:val="00F50960"/>
    <w:rsid w:val="00F5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5B8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65B8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65B82"/>
    <w:pPr>
      <w:keepNext/>
      <w:ind w:left="360"/>
      <w:outlineLvl w:val="2"/>
    </w:pPr>
    <w:rPr>
      <w:sz w:val="28"/>
    </w:rPr>
  </w:style>
  <w:style w:type="paragraph" w:styleId="7">
    <w:name w:val="heading 7"/>
    <w:basedOn w:val="a"/>
    <w:next w:val="a"/>
    <w:link w:val="70"/>
    <w:qFormat/>
    <w:rsid w:val="00565B82"/>
    <w:pPr>
      <w:keepNext/>
      <w:ind w:firstLine="2268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565B82"/>
    <w:pPr>
      <w:keepNext/>
      <w:shd w:val="clear" w:color="auto" w:fill="FFFFFF"/>
      <w:ind w:firstLine="2268"/>
      <w:jc w:val="both"/>
      <w:outlineLvl w:val="8"/>
    </w:pPr>
    <w:rPr>
      <w:b/>
      <w:snapToGrid w:val="0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B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5B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5B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65B8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65B82"/>
    <w:rPr>
      <w:rFonts w:ascii="Times New Roman" w:eastAsia="Times New Roman" w:hAnsi="Times New Roman" w:cs="Times New Roman"/>
      <w:b/>
      <w:snapToGrid w:val="0"/>
      <w:color w:val="000000"/>
      <w:sz w:val="28"/>
      <w:szCs w:val="20"/>
      <w:shd w:val="clear" w:color="auto" w:fill="FFFFFF"/>
      <w:lang w:eastAsia="ru-RU"/>
    </w:rPr>
  </w:style>
  <w:style w:type="paragraph" w:styleId="a3">
    <w:name w:val="Body Text"/>
    <w:basedOn w:val="a"/>
    <w:link w:val="a4"/>
    <w:rsid w:val="00565B82"/>
    <w:rPr>
      <w:sz w:val="28"/>
    </w:rPr>
  </w:style>
  <w:style w:type="character" w:customStyle="1" w:styleId="a4">
    <w:name w:val="Основной текст Знак"/>
    <w:basedOn w:val="a0"/>
    <w:link w:val="a3"/>
    <w:rsid w:val="00565B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565B82"/>
    <w:pPr>
      <w:jc w:val="center"/>
    </w:pPr>
    <w:rPr>
      <w:sz w:val="28"/>
    </w:rPr>
  </w:style>
  <w:style w:type="paragraph" w:styleId="21">
    <w:name w:val="Body Text 2"/>
    <w:basedOn w:val="a"/>
    <w:link w:val="22"/>
    <w:rsid w:val="00565B82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65B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565B82"/>
    <w:pPr>
      <w:shd w:val="clear" w:color="auto" w:fill="FFFFFF"/>
      <w:jc w:val="both"/>
    </w:pPr>
    <w:rPr>
      <w:snapToGrid w:val="0"/>
      <w:color w:val="000000"/>
      <w:sz w:val="28"/>
    </w:rPr>
  </w:style>
  <w:style w:type="character" w:customStyle="1" w:styleId="32">
    <w:name w:val="Основной текст 3 Знак"/>
    <w:basedOn w:val="a0"/>
    <w:link w:val="31"/>
    <w:rsid w:val="00565B82"/>
    <w:rPr>
      <w:rFonts w:ascii="Times New Roman" w:eastAsia="Times New Roman" w:hAnsi="Times New Roman" w:cs="Times New Roman"/>
      <w:snapToGrid w:val="0"/>
      <w:color w:val="000000"/>
      <w:sz w:val="28"/>
      <w:szCs w:val="20"/>
      <w:shd w:val="clear" w:color="auto" w:fill="FFFFFF"/>
      <w:lang w:eastAsia="ru-RU"/>
    </w:rPr>
  </w:style>
  <w:style w:type="paragraph" w:styleId="a6">
    <w:name w:val="footer"/>
    <w:basedOn w:val="a"/>
    <w:link w:val="a7"/>
    <w:rsid w:val="00565B82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565B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565B82"/>
  </w:style>
  <w:style w:type="paragraph" w:styleId="a9">
    <w:name w:val="Body Text Indent"/>
    <w:basedOn w:val="a"/>
    <w:link w:val="aa"/>
    <w:rsid w:val="00565B82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565B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65B82"/>
    <w:pPr>
      <w:shd w:val="clear" w:color="auto" w:fill="FFFFFF"/>
      <w:ind w:firstLine="851"/>
      <w:jc w:val="both"/>
    </w:pPr>
    <w:rPr>
      <w:snapToGrid w:val="0"/>
      <w:sz w:val="28"/>
    </w:rPr>
  </w:style>
  <w:style w:type="character" w:customStyle="1" w:styleId="24">
    <w:name w:val="Основной текст с отступом 2 Знак"/>
    <w:basedOn w:val="a0"/>
    <w:link w:val="23"/>
    <w:rsid w:val="00565B82"/>
    <w:rPr>
      <w:rFonts w:ascii="Times New Roman" w:eastAsia="Times New Roman" w:hAnsi="Times New Roman" w:cs="Times New Roman"/>
      <w:snapToGrid w:val="0"/>
      <w:sz w:val="28"/>
      <w:szCs w:val="20"/>
      <w:shd w:val="clear" w:color="auto" w:fill="FFFFFF"/>
      <w:lang w:eastAsia="ru-RU"/>
    </w:rPr>
  </w:style>
  <w:style w:type="table" w:styleId="ab">
    <w:name w:val="Table Grid"/>
    <w:basedOn w:val="a1"/>
    <w:rsid w:val="00565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qFormat/>
    <w:rsid w:val="00565B8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rsid w:val="00565B8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65B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5B8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65B8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65B82"/>
    <w:pPr>
      <w:keepNext/>
      <w:ind w:left="360"/>
      <w:outlineLvl w:val="2"/>
    </w:pPr>
    <w:rPr>
      <w:sz w:val="28"/>
    </w:rPr>
  </w:style>
  <w:style w:type="paragraph" w:styleId="7">
    <w:name w:val="heading 7"/>
    <w:basedOn w:val="a"/>
    <w:next w:val="a"/>
    <w:link w:val="70"/>
    <w:qFormat/>
    <w:rsid w:val="00565B82"/>
    <w:pPr>
      <w:keepNext/>
      <w:ind w:firstLine="2268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565B82"/>
    <w:pPr>
      <w:keepNext/>
      <w:shd w:val="clear" w:color="auto" w:fill="FFFFFF"/>
      <w:ind w:firstLine="2268"/>
      <w:jc w:val="both"/>
      <w:outlineLvl w:val="8"/>
    </w:pPr>
    <w:rPr>
      <w:b/>
      <w:snapToGrid w:val="0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B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5B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5B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65B8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65B82"/>
    <w:rPr>
      <w:rFonts w:ascii="Times New Roman" w:eastAsia="Times New Roman" w:hAnsi="Times New Roman" w:cs="Times New Roman"/>
      <w:b/>
      <w:snapToGrid w:val="0"/>
      <w:color w:val="000000"/>
      <w:sz w:val="28"/>
      <w:szCs w:val="20"/>
      <w:shd w:val="clear" w:color="auto" w:fill="FFFFFF"/>
      <w:lang w:eastAsia="ru-RU"/>
    </w:rPr>
  </w:style>
  <w:style w:type="paragraph" w:styleId="a3">
    <w:name w:val="Body Text"/>
    <w:basedOn w:val="a"/>
    <w:link w:val="a4"/>
    <w:rsid w:val="00565B82"/>
    <w:rPr>
      <w:sz w:val="28"/>
    </w:rPr>
  </w:style>
  <w:style w:type="character" w:customStyle="1" w:styleId="a4">
    <w:name w:val="Основной текст Знак"/>
    <w:basedOn w:val="a0"/>
    <w:link w:val="a3"/>
    <w:rsid w:val="00565B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565B82"/>
    <w:pPr>
      <w:jc w:val="center"/>
    </w:pPr>
    <w:rPr>
      <w:sz w:val="28"/>
    </w:rPr>
  </w:style>
  <w:style w:type="paragraph" w:styleId="21">
    <w:name w:val="Body Text 2"/>
    <w:basedOn w:val="a"/>
    <w:link w:val="22"/>
    <w:rsid w:val="00565B82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65B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565B82"/>
    <w:pPr>
      <w:shd w:val="clear" w:color="auto" w:fill="FFFFFF"/>
      <w:jc w:val="both"/>
    </w:pPr>
    <w:rPr>
      <w:snapToGrid w:val="0"/>
      <w:color w:val="000000"/>
      <w:sz w:val="28"/>
    </w:rPr>
  </w:style>
  <w:style w:type="character" w:customStyle="1" w:styleId="32">
    <w:name w:val="Основной текст 3 Знак"/>
    <w:basedOn w:val="a0"/>
    <w:link w:val="31"/>
    <w:rsid w:val="00565B82"/>
    <w:rPr>
      <w:rFonts w:ascii="Times New Roman" w:eastAsia="Times New Roman" w:hAnsi="Times New Roman" w:cs="Times New Roman"/>
      <w:snapToGrid w:val="0"/>
      <w:color w:val="000000"/>
      <w:sz w:val="28"/>
      <w:szCs w:val="20"/>
      <w:shd w:val="clear" w:color="auto" w:fill="FFFFFF"/>
      <w:lang w:eastAsia="ru-RU"/>
    </w:rPr>
  </w:style>
  <w:style w:type="paragraph" w:styleId="a6">
    <w:name w:val="footer"/>
    <w:basedOn w:val="a"/>
    <w:link w:val="a7"/>
    <w:rsid w:val="00565B82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565B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565B82"/>
  </w:style>
  <w:style w:type="paragraph" w:styleId="a9">
    <w:name w:val="Body Text Indent"/>
    <w:basedOn w:val="a"/>
    <w:link w:val="aa"/>
    <w:rsid w:val="00565B82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565B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65B82"/>
    <w:pPr>
      <w:shd w:val="clear" w:color="auto" w:fill="FFFFFF"/>
      <w:ind w:firstLine="851"/>
      <w:jc w:val="both"/>
    </w:pPr>
    <w:rPr>
      <w:snapToGrid w:val="0"/>
      <w:sz w:val="28"/>
    </w:rPr>
  </w:style>
  <w:style w:type="character" w:customStyle="1" w:styleId="24">
    <w:name w:val="Основной текст с отступом 2 Знак"/>
    <w:basedOn w:val="a0"/>
    <w:link w:val="23"/>
    <w:rsid w:val="00565B82"/>
    <w:rPr>
      <w:rFonts w:ascii="Times New Roman" w:eastAsia="Times New Roman" w:hAnsi="Times New Roman" w:cs="Times New Roman"/>
      <w:snapToGrid w:val="0"/>
      <w:sz w:val="28"/>
      <w:szCs w:val="20"/>
      <w:shd w:val="clear" w:color="auto" w:fill="FFFFFF"/>
      <w:lang w:eastAsia="ru-RU"/>
    </w:rPr>
  </w:style>
  <w:style w:type="table" w:styleId="ab">
    <w:name w:val="Table Grid"/>
    <w:basedOn w:val="a1"/>
    <w:rsid w:val="00565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qFormat/>
    <w:rsid w:val="00565B8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rsid w:val="00565B8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65B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3078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Айнагуль</dc:creator>
  <cp:keywords/>
  <dc:description/>
  <cp:lastModifiedBy>Айнагуль</cp:lastModifiedBy>
  <cp:revision>3</cp:revision>
  <dcterms:created xsi:type="dcterms:W3CDTF">2013-12-09T06:46:00Z</dcterms:created>
  <dcterms:modified xsi:type="dcterms:W3CDTF">2013-12-09T07:13:00Z</dcterms:modified>
</cp:coreProperties>
</file>